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65" w:rsidRPr="003C1F10" w:rsidRDefault="00FE5465" w:rsidP="00FE5465">
      <w:pPr>
        <w:spacing w:after="0" w:line="240" w:lineRule="auto"/>
        <w:rPr>
          <w:rFonts w:ascii="Times New Roman" w:hAnsi="Times New Roman" w:cs="Times New Roman"/>
          <w:b/>
        </w:rPr>
      </w:pPr>
      <w:r w:rsidRPr="003C1F10">
        <w:rPr>
          <w:rFonts w:ascii="Times New Roman" w:hAnsi="Times New Roman" w:cs="Times New Roman"/>
          <w:b/>
        </w:rPr>
        <w:t>СОГЛАСОВАНО</w:t>
      </w:r>
      <w:r w:rsidR="00F41023">
        <w:rPr>
          <w:rFonts w:ascii="Times New Roman" w:hAnsi="Times New Roman" w:cs="Times New Roman"/>
          <w:b/>
        </w:rPr>
        <w:t>:</w:t>
      </w:r>
      <w:r w:rsidRPr="003C1F10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3C1F10">
        <w:rPr>
          <w:rFonts w:ascii="Times New Roman" w:hAnsi="Times New Roman" w:cs="Times New Roman"/>
          <w:b/>
        </w:rPr>
        <w:t>УТВЕРЖДАЮ</w:t>
      </w:r>
      <w:r w:rsidR="005F0837">
        <w:rPr>
          <w:rFonts w:ascii="Times New Roman" w:hAnsi="Times New Roman" w:cs="Times New Roman"/>
          <w:b/>
        </w:rPr>
        <w:t>:</w:t>
      </w:r>
      <w:r w:rsidRPr="003C1F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</w:p>
    <w:p w:rsidR="00FE5465" w:rsidRPr="003C1F10" w:rsidRDefault="00FE5465" w:rsidP="00FE5465">
      <w:pPr>
        <w:spacing w:after="0" w:line="240" w:lineRule="auto"/>
        <w:rPr>
          <w:rFonts w:ascii="Times New Roman" w:hAnsi="Times New Roman" w:cs="Times New Roman"/>
        </w:rPr>
      </w:pPr>
      <w:r w:rsidRPr="003C1F10">
        <w:rPr>
          <w:rFonts w:ascii="Times New Roman" w:hAnsi="Times New Roman" w:cs="Times New Roman"/>
        </w:rPr>
        <w:t xml:space="preserve">Заместитель директора по ОМР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3C1F10">
        <w:rPr>
          <w:rFonts w:ascii="Times New Roman" w:hAnsi="Times New Roman" w:cs="Times New Roman"/>
        </w:rPr>
        <w:t>Директор ДЮЦ «Перспектива»</w:t>
      </w:r>
    </w:p>
    <w:p w:rsidR="00FE5465" w:rsidRDefault="00FE5465" w:rsidP="00FE5465">
      <w:pPr>
        <w:spacing w:after="0" w:line="360" w:lineRule="auto"/>
        <w:rPr>
          <w:rFonts w:ascii="Times New Roman" w:hAnsi="Times New Roman" w:cs="Times New Roman"/>
        </w:rPr>
      </w:pPr>
      <w:r w:rsidRPr="003C1F10">
        <w:rPr>
          <w:rFonts w:ascii="Times New Roman" w:hAnsi="Times New Roman" w:cs="Times New Roman"/>
        </w:rPr>
        <w:t xml:space="preserve">ДЮЦ «Перспектива» </w:t>
      </w:r>
    </w:p>
    <w:p w:rsidR="00FE5465" w:rsidRPr="003C1F10" w:rsidRDefault="00FE5465" w:rsidP="00FE5465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_______________Г.М. </w:t>
      </w:r>
      <w:r w:rsidRPr="003C1F10">
        <w:rPr>
          <w:rFonts w:ascii="Times New Roman" w:hAnsi="Times New Roman" w:cs="Times New Roman"/>
        </w:rPr>
        <w:t>Щербакова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3C1F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</w:t>
      </w:r>
      <w:r w:rsidRPr="003C1F10">
        <w:rPr>
          <w:rFonts w:ascii="Times New Roman" w:hAnsi="Times New Roman" w:cs="Times New Roman"/>
        </w:rPr>
        <w:t>Р.Н</w:t>
      </w:r>
      <w:r>
        <w:rPr>
          <w:rFonts w:ascii="Times New Roman" w:hAnsi="Times New Roman" w:cs="Times New Roman"/>
        </w:rPr>
        <w:t>.</w:t>
      </w:r>
      <w:r w:rsidRPr="003C1F10">
        <w:rPr>
          <w:rFonts w:ascii="Times New Roman" w:hAnsi="Times New Roman" w:cs="Times New Roman"/>
        </w:rPr>
        <w:t xml:space="preserve"> Селиванова                                                                                        </w:t>
      </w:r>
    </w:p>
    <w:p w:rsidR="00FE5465" w:rsidRPr="003C1F10" w:rsidRDefault="00FE5465" w:rsidP="00FE5465">
      <w:pPr>
        <w:spacing w:after="0" w:line="360" w:lineRule="auto"/>
        <w:rPr>
          <w:rFonts w:ascii="Times New Roman" w:hAnsi="Times New Roman" w:cs="Times New Roman"/>
        </w:rPr>
      </w:pPr>
      <w:r w:rsidRPr="003C1F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>09</w:t>
      </w:r>
      <w:r w:rsidRPr="003C1F1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>февраля</w:t>
      </w:r>
      <w:r>
        <w:rPr>
          <w:rFonts w:ascii="Times New Roman" w:hAnsi="Times New Roman" w:cs="Times New Roman"/>
        </w:rPr>
        <w:t xml:space="preserve">  </w:t>
      </w:r>
      <w:r w:rsidRPr="003C1F10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Pr="003C1F10">
        <w:rPr>
          <w:rFonts w:ascii="Times New Roman" w:hAnsi="Times New Roman" w:cs="Times New Roman"/>
        </w:rPr>
        <w:t xml:space="preserve"> год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3C1F10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u w:val="single"/>
        </w:rPr>
        <w:t>09</w:t>
      </w:r>
      <w:r>
        <w:rPr>
          <w:rFonts w:ascii="Times New Roman" w:hAnsi="Times New Roman" w:cs="Times New Roman"/>
        </w:rPr>
        <w:t xml:space="preserve">»  </w:t>
      </w:r>
      <w:r w:rsidRPr="00FE5465">
        <w:rPr>
          <w:rFonts w:ascii="Times New Roman" w:hAnsi="Times New Roman" w:cs="Times New Roman"/>
          <w:u w:val="single"/>
        </w:rPr>
        <w:t>февраля</w:t>
      </w:r>
      <w:r w:rsidRPr="00ED7F11">
        <w:rPr>
          <w:rFonts w:ascii="Times New Roman" w:hAnsi="Times New Roman" w:cs="Times New Roman"/>
        </w:rPr>
        <w:t xml:space="preserve">  </w:t>
      </w:r>
      <w:r w:rsidRPr="003C1F10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Pr="003C1F10">
        <w:rPr>
          <w:rFonts w:ascii="Times New Roman" w:hAnsi="Times New Roman" w:cs="Times New Roman"/>
        </w:rPr>
        <w:t xml:space="preserve"> год</w:t>
      </w:r>
    </w:p>
    <w:p w:rsidR="00FE5465" w:rsidRPr="003C1F10" w:rsidRDefault="00FE5465" w:rsidP="00FE5465">
      <w:pPr>
        <w:ind w:firstLine="709"/>
        <w:rPr>
          <w:rFonts w:ascii="Times New Roman" w:hAnsi="Times New Roman" w:cs="Times New Roman"/>
        </w:rPr>
      </w:pPr>
    </w:p>
    <w:p w:rsidR="00FE5465" w:rsidRPr="00BD31ED" w:rsidRDefault="00FE5465" w:rsidP="008D19B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1ED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FE5465" w:rsidRPr="00BD31ED" w:rsidRDefault="00ED7F11" w:rsidP="00FE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конкурсе на лучшую масленичную куклу </w:t>
      </w:r>
      <w:r w:rsidR="00B72D56">
        <w:rPr>
          <w:rFonts w:ascii="Times New Roman" w:eastAsia="Times New Roman" w:hAnsi="Times New Roman" w:cs="Times New Roman"/>
          <w:b/>
          <w:sz w:val="24"/>
          <w:szCs w:val="24"/>
        </w:rPr>
        <w:t>малых и больших форм</w:t>
      </w:r>
    </w:p>
    <w:p w:rsidR="00FE5465" w:rsidRDefault="00ED7F11" w:rsidP="00FE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«Сударыня Масленица</w:t>
      </w:r>
      <w:r w:rsidR="00FE5465" w:rsidRPr="00BD31E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E5465" w:rsidRPr="00BD31ED" w:rsidRDefault="00FE5465" w:rsidP="00FE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465" w:rsidRPr="001828B9" w:rsidRDefault="00FE5465" w:rsidP="00F41023">
      <w:pPr>
        <w:pStyle w:val="a3"/>
        <w:numPr>
          <w:ilvl w:val="0"/>
          <w:numId w:val="1"/>
        </w:numPr>
        <w:jc w:val="center"/>
        <w:rPr>
          <w:b/>
        </w:rPr>
      </w:pPr>
      <w:r w:rsidRPr="001828B9">
        <w:rPr>
          <w:b/>
        </w:rPr>
        <w:t>Общее положение</w:t>
      </w:r>
    </w:p>
    <w:p w:rsidR="00FE5465" w:rsidRPr="00662CC0" w:rsidRDefault="00FE5465" w:rsidP="00F41023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jc w:val="both"/>
      </w:pPr>
      <w:r w:rsidRPr="00662CC0">
        <w:t>Настоящее Положение определяет цели и задачи, порядок организации и проведения  кон</w:t>
      </w:r>
      <w:r w:rsidR="00ED7F11">
        <w:t>курса на лучшую масленичную куклу «Сударыня Масленица» в рамках подготовки к городскому празднику «Масленица-любимица нынче именинница</w:t>
      </w:r>
      <w:r w:rsidR="00B72D56">
        <w:t>!</w:t>
      </w:r>
      <w:r w:rsidR="00ED7F11">
        <w:t>»</w:t>
      </w:r>
      <w:r>
        <w:t>.</w:t>
      </w:r>
      <w:r w:rsidRPr="00662CC0">
        <w:t xml:space="preserve"> </w:t>
      </w:r>
    </w:p>
    <w:p w:rsidR="00FE5465" w:rsidRDefault="00FE5465" w:rsidP="00F41023">
      <w:pPr>
        <w:pStyle w:val="ConsPlusNormal"/>
        <w:tabs>
          <w:tab w:val="left" w:pos="3119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6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обеспечение деятельности мероприятия осуществляется муниципальным автономным учреждением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ополнительного образования </w:t>
      </w:r>
      <w:r w:rsidRPr="006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«Детско-юношеский центр «Перс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пектива»</w:t>
      </w:r>
      <w:r w:rsidRPr="006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 w:rsidRPr="006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E5465" w:rsidRDefault="00FE5465" w:rsidP="00F41023">
      <w:pPr>
        <w:pStyle w:val="ConsPlusNormal"/>
        <w:tabs>
          <w:tab w:val="left" w:pos="3119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6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 подготовке данного мероприятия вся деятельность, осуществляемая Организатором мероприятия, проводится в строгом соответствии с законодательством Российской Федерации, законодательством Иркутской области, настоящим Положением.</w:t>
      </w:r>
    </w:p>
    <w:p w:rsidR="00FE5465" w:rsidRDefault="00ED7F11" w:rsidP="00F41023">
      <w:pPr>
        <w:pStyle w:val="a3"/>
        <w:numPr>
          <w:ilvl w:val="0"/>
          <w:numId w:val="2"/>
        </w:numPr>
        <w:spacing w:before="100" w:beforeAutospacing="1" w:after="100" w:afterAutospacing="1"/>
        <w:jc w:val="center"/>
        <w:rPr>
          <w:b/>
        </w:rPr>
      </w:pPr>
      <w:r>
        <w:rPr>
          <w:b/>
        </w:rPr>
        <w:t>Цели</w:t>
      </w:r>
      <w:r w:rsidR="00FE5465" w:rsidRPr="001828B9">
        <w:rPr>
          <w:b/>
        </w:rPr>
        <w:t xml:space="preserve"> </w:t>
      </w:r>
      <w:r w:rsidR="00B72D56">
        <w:rPr>
          <w:b/>
        </w:rPr>
        <w:t xml:space="preserve"> и з</w:t>
      </w:r>
      <w:r w:rsidR="00B72D56" w:rsidRPr="001828B9">
        <w:rPr>
          <w:b/>
        </w:rPr>
        <w:t>адачи</w:t>
      </w:r>
      <w:r w:rsidR="00B72D56">
        <w:rPr>
          <w:b/>
        </w:rPr>
        <w:t xml:space="preserve"> </w:t>
      </w:r>
      <w:r w:rsidR="00FE5465">
        <w:rPr>
          <w:b/>
        </w:rPr>
        <w:t>к</w:t>
      </w:r>
      <w:r w:rsidR="00FE5465" w:rsidRPr="001828B9">
        <w:rPr>
          <w:b/>
        </w:rPr>
        <w:t>онкурса</w:t>
      </w:r>
    </w:p>
    <w:p w:rsidR="00ED7F11" w:rsidRDefault="00ED7F11" w:rsidP="00F41023">
      <w:pPr>
        <w:pStyle w:val="a3"/>
        <w:numPr>
          <w:ilvl w:val="1"/>
          <w:numId w:val="2"/>
        </w:numPr>
        <w:spacing w:before="100" w:beforeAutospacing="1" w:after="100" w:afterAutospacing="1"/>
        <w:jc w:val="both"/>
      </w:pPr>
      <w:r w:rsidRPr="00ED7F11">
        <w:t xml:space="preserve"> </w:t>
      </w:r>
      <w:r>
        <w:t>Повышен</w:t>
      </w:r>
      <w:r w:rsidR="00F41023">
        <w:t>ие интереса к народной культуре.</w:t>
      </w:r>
    </w:p>
    <w:p w:rsidR="00ED7F11" w:rsidRDefault="00ED7F11" w:rsidP="00F41023">
      <w:pPr>
        <w:pStyle w:val="a3"/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 Расширение знаний о</w:t>
      </w:r>
      <w:r w:rsidR="00F41023">
        <w:t xml:space="preserve"> народных традициях, праздниках.</w:t>
      </w:r>
    </w:p>
    <w:p w:rsidR="00ED7F11" w:rsidRPr="00ED7F11" w:rsidRDefault="00ED7F11" w:rsidP="00F41023">
      <w:pPr>
        <w:pStyle w:val="a3"/>
        <w:numPr>
          <w:ilvl w:val="1"/>
          <w:numId w:val="2"/>
        </w:numPr>
        <w:jc w:val="both"/>
      </w:pPr>
      <w:r>
        <w:t>Участие клубов по месту жительства, учреждений, организаций, семей, творческих объединений, жителей города в празднике  «Масленица-любимица нынче именинница</w:t>
      </w:r>
      <w:r w:rsidR="00F41023">
        <w:t>!</w:t>
      </w:r>
      <w:r>
        <w:t>».</w:t>
      </w:r>
    </w:p>
    <w:p w:rsidR="00FE5465" w:rsidRPr="009F6EDD" w:rsidRDefault="00B72D56" w:rsidP="00F4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</w:t>
      </w:r>
      <w:r w:rsidR="003C2755">
        <w:rPr>
          <w:rFonts w:ascii="Times New Roman" w:eastAsia="Times New Roman" w:hAnsi="Times New Roman" w:cs="Times New Roman"/>
          <w:sz w:val="24"/>
          <w:szCs w:val="24"/>
        </w:rPr>
        <w:t>ривлечение населения города к совмес</w:t>
      </w:r>
      <w:r w:rsidR="00F41023">
        <w:rPr>
          <w:rFonts w:ascii="Times New Roman" w:eastAsia="Times New Roman" w:hAnsi="Times New Roman" w:cs="Times New Roman"/>
          <w:sz w:val="24"/>
          <w:szCs w:val="24"/>
        </w:rPr>
        <w:t>тной созидательной деятельности.</w:t>
      </w:r>
    </w:p>
    <w:p w:rsidR="00FE5465" w:rsidRPr="009F6EDD" w:rsidRDefault="006804AC" w:rsidP="00F4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FE5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3C2755">
        <w:rPr>
          <w:rFonts w:ascii="Times New Roman" w:eastAsia="Times New Roman" w:hAnsi="Times New Roman" w:cs="Times New Roman"/>
          <w:sz w:val="24"/>
          <w:szCs w:val="24"/>
        </w:rPr>
        <w:t>азвитие инициатив</w:t>
      </w:r>
      <w:r w:rsidR="00F41023">
        <w:rPr>
          <w:rFonts w:ascii="Times New Roman" w:eastAsia="Times New Roman" w:hAnsi="Times New Roman" w:cs="Times New Roman"/>
          <w:sz w:val="24"/>
          <w:szCs w:val="24"/>
        </w:rPr>
        <w:t xml:space="preserve"> в сфере прикладного творчества.</w:t>
      </w:r>
    </w:p>
    <w:p w:rsidR="00FE5465" w:rsidRDefault="006804AC" w:rsidP="00F4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В</w:t>
      </w:r>
      <w:r w:rsidR="003C2755">
        <w:rPr>
          <w:rFonts w:ascii="Times New Roman" w:eastAsia="Times New Roman" w:hAnsi="Times New Roman" w:cs="Times New Roman"/>
          <w:sz w:val="24"/>
          <w:szCs w:val="24"/>
        </w:rPr>
        <w:t>ыявление и поощрение лучших мастеров – авторов оригинальных масленичных кукол</w:t>
      </w:r>
      <w:r w:rsidR="00FE54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755" w:rsidRDefault="003C2755" w:rsidP="00F4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755" w:rsidRPr="002A7424" w:rsidRDefault="002A7424" w:rsidP="008D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A742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C2755" w:rsidRPr="002A7424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</w:t>
      </w:r>
    </w:p>
    <w:p w:rsidR="003C2755" w:rsidRPr="002A7424" w:rsidRDefault="003C2755" w:rsidP="008D19B9">
      <w:pPr>
        <w:pStyle w:val="a3"/>
        <w:numPr>
          <w:ilvl w:val="1"/>
          <w:numId w:val="3"/>
        </w:numPr>
        <w:jc w:val="both"/>
        <w:rPr>
          <w:b/>
        </w:rPr>
      </w:pPr>
      <w:r w:rsidRPr="002A7424">
        <w:rPr>
          <w:b/>
        </w:rPr>
        <w:t xml:space="preserve"> </w:t>
      </w:r>
      <w:r>
        <w:t>В конкурсе могут принять участие все желающие, независимо от возраста.</w:t>
      </w:r>
    </w:p>
    <w:p w:rsidR="003C2755" w:rsidRPr="003C2755" w:rsidRDefault="003C2755" w:rsidP="00F41023">
      <w:pPr>
        <w:pStyle w:val="a3"/>
        <w:numPr>
          <w:ilvl w:val="1"/>
          <w:numId w:val="3"/>
        </w:numPr>
        <w:jc w:val="both"/>
        <w:rPr>
          <w:b/>
        </w:rPr>
      </w:pPr>
      <w:r>
        <w:t xml:space="preserve"> Участниками конкурса могут быть как индивидуальные авторы кукол, так и авторские коллективы.</w:t>
      </w:r>
    </w:p>
    <w:p w:rsidR="003C2755" w:rsidRPr="003C2755" w:rsidRDefault="003C2755" w:rsidP="00F41023">
      <w:pPr>
        <w:pStyle w:val="a3"/>
        <w:numPr>
          <w:ilvl w:val="1"/>
          <w:numId w:val="3"/>
        </w:numPr>
        <w:jc w:val="both"/>
        <w:rPr>
          <w:b/>
        </w:rPr>
      </w:pPr>
      <w:r>
        <w:t xml:space="preserve"> Количество работ, предоставляемых участниками на конкурс, не ограничивается.</w:t>
      </w:r>
    </w:p>
    <w:p w:rsidR="003C2755" w:rsidRDefault="003C2755" w:rsidP="00F41023">
      <w:pPr>
        <w:pStyle w:val="a3"/>
        <w:ind w:left="360"/>
        <w:jc w:val="both"/>
      </w:pPr>
    </w:p>
    <w:p w:rsidR="005D36D4" w:rsidRDefault="005D36D4" w:rsidP="00F41023">
      <w:pPr>
        <w:pStyle w:val="a3"/>
        <w:numPr>
          <w:ilvl w:val="0"/>
          <w:numId w:val="3"/>
        </w:numPr>
        <w:jc w:val="center"/>
        <w:rPr>
          <w:b/>
        </w:rPr>
      </w:pPr>
      <w:r w:rsidRPr="005D36D4">
        <w:rPr>
          <w:b/>
        </w:rPr>
        <w:t>Номинации конкурса</w:t>
      </w:r>
    </w:p>
    <w:p w:rsidR="005D36D4" w:rsidRDefault="005D36D4" w:rsidP="00F41023">
      <w:pPr>
        <w:pStyle w:val="a3"/>
        <w:numPr>
          <w:ilvl w:val="1"/>
          <w:numId w:val="3"/>
        </w:numPr>
        <w:jc w:val="both"/>
      </w:pPr>
      <w:r>
        <w:t>Конкурс проводится по следующим номинациям:</w:t>
      </w:r>
    </w:p>
    <w:p w:rsidR="005D36D4" w:rsidRDefault="005D36D4" w:rsidP="00F41023">
      <w:pPr>
        <w:pStyle w:val="a3"/>
        <w:ind w:left="360"/>
        <w:jc w:val="both"/>
      </w:pPr>
      <w:r>
        <w:t>- Масленичное чучело больших форм.</w:t>
      </w:r>
    </w:p>
    <w:p w:rsidR="005D36D4" w:rsidRDefault="005D36D4" w:rsidP="00F41023">
      <w:pPr>
        <w:pStyle w:val="a3"/>
        <w:ind w:left="360"/>
        <w:jc w:val="both"/>
      </w:pPr>
      <w:r>
        <w:t>- Масленичная сувенирная кукла малых форм.</w:t>
      </w:r>
    </w:p>
    <w:p w:rsidR="00304E3A" w:rsidRDefault="00304E3A" w:rsidP="00F41023">
      <w:pPr>
        <w:pStyle w:val="a3"/>
        <w:numPr>
          <w:ilvl w:val="0"/>
          <w:numId w:val="3"/>
        </w:numPr>
        <w:jc w:val="center"/>
        <w:rPr>
          <w:b/>
        </w:rPr>
      </w:pPr>
      <w:r w:rsidRPr="00304E3A">
        <w:rPr>
          <w:b/>
        </w:rPr>
        <w:t>Треб</w:t>
      </w:r>
      <w:r>
        <w:rPr>
          <w:b/>
        </w:rPr>
        <w:t>ования, предъявляемые к работам</w:t>
      </w:r>
    </w:p>
    <w:p w:rsidR="00304E3A" w:rsidRDefault="00304E3A" w:rsidP="00F41023">
      <w:pPr>
        <w:pStyle w:val="a3"/>
        <w:numPr>
          <w:ilvl w:val="1"/>
          <w:numId w:val="3"/>
        </w:numPr>
        <w:jc w:val="both"/>
      </w:pPr>
      <w:r>
        <w:t xml:space="preserve"> </w:t>
      </w:r>
      <w:r w:rsidRPr="00F41023">
        <w:rPr>
          <w:b/>
          <w:u w:val="single"/>
        </w:rPr>
        <w:t>Масленичное чучело больших форм</w:t>
      </w:r>
      <w:r>
        <w:t>:</w:t>
      </w:r>
    </w:p>
    <w:p w:rsidR="00304E3A" w:rsidRDefault="00304E3A" w:rsidP="00F41023">
      <w:pPr>
        <w:pStyle w:val="a3"/>
        <w:ind w:left="360"/>
        <w:jc w:val="both"/>
      </w:pPr>
      <w:r>
        <w:t>- высота чучела должна быть не менее 1,5 метра;</w:t>
      </w:r>
    </w:p>
    <w:p w:rsidR="00304E3A" w:rsidRDefault="00304E3A" w:rsidP="00F41023">
      <w:pPr>
        <w:pStyle w:val="a3"/>
        <w:ind w:left="360"/>
        <w:jc w:val="both"/>
      </w:pPr>
      <w:r>
        <w:t>- для изготовления чучела допускается использование любых сгораемых и экологически чистых материалов: соломы, бумаги, дерева, ветоши;</w:t>
      </w:r>
    </w:p>
    <w:p w:rsidR="00304E3A" w:rsidRDefault="00304E3A" w:rsidP="00F41023">
      <w:pPr>
        <w:pStyle w:val="a3"/>
        <w:ind w:left="360"/>
        <w:jc w:val="both"/>
      </w:pPr>
      <w:r>
        <w:t>- в костюме чучела возможно как соблюдение традиционных мотивов, так и оригинальное авторское решение;</w:t>
      </w:r>
    </w:p>
    <w:p w:rsidR="00304E3A" w:rsidRDefault="00304E3A" w:rsidP="00F41023">
      <w:pPr>
        <w:pStyle w:val="a3"/>
        <w:ind w:left="360"/>
        <w:jc w:val="both"/>
      </w:pPr>
      <w:r>
        <w:t xml:space="preserve">- </w:t>
      </w:r>
      <w:r w:rsidR="002B5217">
        <w:t>чучело должно быть ярким, пышным, красочным и добродушным;</w:t>
      </w:r>
    </w:p>
    <w:p w:rsidR="002B5217" w:rsidRDefault="002B5217" w:rsidP="00F41023">
      <w:pPr>
        <w:pStyle w:val="a3"/>
        <w:ind w:left="360"/>
        <w:jc w:val="both"/>
      </w:pPr>
      <w:r>
        <w:t>- необходимо предусмотреть возможность установки чучела на открытой площадке. Чучело должно иметь устойчивую подставку: крестовину, удлиненный шест (брус) для установки.</w:t>
      </w:r>
    </w:p>
    <w:p w:rsidR="002B5217" w:rsidRDefault="002B5217" w:rsidP="00F41023">
      <w:pPr>
        <w:pStyle w:val="a3"/>
        <w:ind w:left="360"/>
        <w:jc w:val="both"/>
      </w:pPr>
      <w:r>
        <w:t xml:space="preserve">- </w:t>
      </w:r>
      <w:r w:rsidR="002A7424">
        <w:t>кукла/</w:t>
      </w:r>
      <w:r>
        <w:t>чучело должно сопровождаться этикеткой с указанием</w:t>
      </w:r>
      <w:r w:rsidR="002A7424">
        <w:t>:</w:t>
      </w:r>
      <w:r>
        <w:t xml:space="preserve"> </w:t>
      </w:r>
      <w:r w:rsidR="002A7424">
        <w:t xml:space="preserve">наименования работы, </w:t>
      </w:r>
      <w:r>
        <w:t xml:space="preserve">фамилии, </w:t>
      </w:r>
      <w:r w:rsidR="00963105">
        <w:t>имени автора (авторов), наименование</w:t>
      </w:r>
      <w:r>
        <w:t xml:space="preserve"> учреждения (клуб по месту жительства, иници</w:t>
      </w:r>
      <w:r w:rsidR="002A7424">
        <w:t>ативная группа жителей и т.д.)</w:t>
      </w:r>
      <w:r>
        <w:t>;</w:t>
      </w:r>
    </w:p>
    <w:p w:rsidR="002B5217" w:rsidRDefault="002B5217" w:rsidP="00F41023">
      <w:pPr>
        <w:pStyle w:val="a3"/>
        <w:ind w:left="360"/>
        <w:jc w:val="both"/>
      </w:pPr>
      <w:r>
        <w:lastRenderedPageBreak/>
        <w:t>- все экспонаты будут выставлены для осмотра 13 марта 2016 года во время проведения городского праздника «Масленица-любимица нынче именинница».</w:t>
      </w:r>
    </w:p>
    <w:p w:rsidR="00963105" w:rsidRDefault="00963105" w:rsidP="00F41023">
      <w:pPr>
        <w:pStyle w:val="a3"/>
        <w:ind w:left="360"/>
        <w:jc w:val="both"/>
      </w:pPr>
    </w:p>
    <w:p w:rsidR="00963105" w:rsidRPr="00F41023" w:rsidRDefault="00F41023" w:rsidP="00F41023">
      <w:pPr>
        <w:pStyle w:val="a3"/>
        <w:ind w:left="0"/>
        <w:jc w:val="both"/>
        <w:rPr>
          <w:b/>
        </w:rPr>
      </w:pPr>
      <w:r>
        <w:t>5</w:t>
      </w:r>
      <w:r w:rsidR="00963105">
        <w:t xml:space="preserve">.2. </w:t>
      </w:r>
      <w:r w:rsidR="00963105" w:rsidRPr="00F41023">
        <w:rPr>
          <w:b/>
          <w:u w:val="single"/>
        </w:rPr>
        <w:t>Масленичная сувенирная кукла малых форм</w:t>
      </w:r>
      <w:r w:rsidR="00963105" w:rsidRPr="00F41023">
        <w:rPr>
          <w:b/>
        </w:rPr>
        <w:t>:</w:t>
      </w:r>
    </w:p>
    <w:p w:rsidR="00963105" w:rsidRDefault="00963105" w:rsidP="00F41023">
      <w:pPr>
        <w:pStyle w:val="a3"/>
        <w:ind w:left="0" w:firstLine="284"/>
        <w:jc w:val="both"/>
      </w:pPr>
      <w:r>
        <w:t>- высота куклы должна быть не менее 20 сантиметров;</w:t>
      </w:r>
    </w:p>
    <w:p w:rsidR="00963105" w:rsidRDefault="00963105" w:rsidP="00F41023">
      <w:pPr>
        <w:pStyle w:val="a3"/>
        <w:ind w:left="0" w:firstLine="284"/>
        <w:jc w:val="both"/>
      </w:pPr>
      <w:r>
        <w:t>- для изготовления куклы допускается использование любых материалов, кроме ваты и пластилина;</w:t>
      </w:r>
    </w:p>
    <w:p w:rsidR="00963105" w:rsidRDefault="00963105" w:rsidP="00F41023">
      <w:pPr>
        <w:pStyle w:val="a3"/>
        <w:ind w:left="0" w:firstLine="284"/>
        <w:jc w:val="both"/>
      </w:pPr>
      <w:r>
        <w:t>- в костюме куклы возможно как соблюдение традиционных мотивов, так и оригинальное авторское решение.</w:t>
      </w:r>
    </w:p>
    <w:p w:rsidR="00963105" w:rsidRDefault="00963105" w:rsidP="00F41023">
      <w:pPr>
        <w:pStyle w:val="a3"/>
        <w:ind w:left="0" w:firstLine="284"/>
        <w:jc w:val="both"/>
      </w:pPr>
      <w:r>
        <w:t>- все конкурсные работы должны быть изготовлены с учетом народных традиций и обычаев.</w:t>
      </w:r>
    </w:p>
    <w:p w:rsidR="00963105" w:rsidRDefault="00963105" w:rsidP="00F41023">
      <w:pPr>
        <w:pStyle w:val="a3"/>
        <w:ind w:left="0" w:firstLine="284"/>
        <w:jc w:val="both"/>
      </w:pPr>
      <w:r>
        <w:t>- кукла должна сопровождаться этикеткой с указанием фамилии, имени автора (авторов) и наименования работы;</w:t>
      </w:r>
    </w:p>
    <w:p w:rsidR="00963105" w:rsidRDefault="00963105" w:rsidP="00F41023">
      <w:pPr>
        <w:pStyle w:val="a3"/>
        <w:ind w:left="360"/>
        <w:jc w:val="both"/>
      </w:pPr>
      <w:r>
        <w:t>- все экспонаты будут выставлены для осмотра 13 марта 2016 года во время проведения городского праздника «Масленица-любимица нынче именинница».</w:t>
      </w:r>
    </w:p>
    <w:p w:rsidR="00963105" w:rsidRDefault="00963105" w:rsidP="00F41023">
      <w:pPr>
        <w:pStyle w:val="a3"/>
        <w:numPr>
          <w:ilvl w:val="0"/>
          <w:numId w:val="3"/>
        </w:numPr>
        <w:jc w:val="center"/>
        <w:rPr>
          <w:b/>
        </w:rPr>
      </w:pPr>
      <w:r w:rsidRPr="00963105">
        <w:rPr>
          <w:b/>
        </w:rPr>
        <w:t>Основные критерии оценки</w:t>
      </w:r>
    </w:p>
    <w:p w:rsidR="00963105" w:rsidRDefault="00963105" w:rsidP="00F41023">
      <w:pPr>
        <w:pStyle w:val="a3"/>
        <w:numPr>
          <w:ilvl w:val="1"/>
          <w:numId w:val="3"/>
        </w:numPr>
        <w:jc w:val="both"/>
      </w:pPr>
      <w:r>
        <w:t xml:space="preserve"> Мастерство в технике исполнения, как самой куклы/чучела, так и деталей.</w:t>
      </w:r>
    </w:p>
    <w:p w:rsidR="00963105" w:rsidRDefault="00963105" w:rsidP="00F41023">
      <w:pPr>
        <w:pStyle w:val="a3"/>
        <w:numPr>
          <w:ilvl w:val="1"/>
          <w:numId w:val="3"/>
        </w:numPr>
        <w:jc w:val="both"/>
      </w:pPr>
      <w:r>
        <w:t xml:space="preserve"> Верность традициям в изготовлении масленичной куклы/чучела.</w:t>
      </w:r>
    </w:p>
    <w:p w:rsidR="00672B00" w:rsidRDefault="00672B00" w:rsidP="00F41023">
      <w:pPr>
        <w:pStyle w:val="a3"/>
        <w:numPr>
          <w:ilvl w:val="1"/>
          <w:numId w:val="3"/>
        </w:numPr>
        <w:jc w:val="both"/>
      </w:pPr>
      <w:r>
        <w:t xml:space="preserve"> Оригинальность и яркая самобытность.</w:t>
      </w:r>
    </w:p>
    <w:p w:rsidR="00672B00" w:rsidRDefault="00672B00" w:rsidP="00F41023">
      <w:pPr>
        <w:pStyle w:val="a3"/>
        <w:numPr>
          <w:ilvl w:val="1"/>
          <w:numId w:val="3"/>
        </w:numPr>
        <w:jc w:val="both"/>
      </w:pPr>
      <w:r>
        <w:t xml:space="preserve"> Соответствие образа и темы.</w:t>
      </w:r>
    </w:p>
    <w:p w:rsidR="00672B00" w:rsidRDefault="00672B00" w:rsidP="00F41023">
      <w:pPr>
        <w:pStyle w:val="a3"/>
        <w:numPr>
          <w:ilvl w:val="1"/>
          <w:numId w:val="3"/>
        </w:numPr>
        <w:jc w:val="both"/>
      </w:pPr>
      <w:r>
        <w:t xml:space="preserve"> Необычный подход: использование нестандартных материалов, техник, приемов и приспособлений, вторая жизнь обычных вещей.</w:t>
      </w:r>
    </w:p>
    <w:p w:rsidR="00672B00" w:rsidRDefault="00672B00" w:rsidP="00F41023">
      <w:pPr>
        <w:pStyle w:val="a3"/>
        <w:numPr>
          <w:ilvl w:val="1"/>
          <w:numId w:val="3"/>
        </w:numPr>
        <w:jc w:val="both"/>
      </w:pPr>
      <w:r>
        <w:t xml:space="preserve"> Эстетичность изделия.</w:t>
      </w:r>
    </w:p>
    <w:p w:rsidR="002A7424" w:rsidRDefault="002A7424" w:rsidP="00F41023">
      <w:pPr>
        <w:pStyle w:val="a3"/>
        <w:numPr>
          <w:ilvl w:val="0"/>
          <w:numId w:val="3"/>
        </w:numPr>
        <w:jc w:val="center"/>
        <w:rPr>
          <w:b/>
        </w:rPr>
      </w:pPr>
      <w:r w:rsidRPr="00317BC3">
        <w:rPr>
          <w:b/>
        </w:rPr>
        <w:t>Сроки и порядок проведения конкурса</w:t>
      </w:r>
    </w:p>
    <w:p w:rsidR="002A7424" w:rsidRDefault="002A7424" w:rsidP="00F41023">
      <w:pPr>
        <w:pStyle w:val="a3"/>
        <w:numPr>
          <w:ilvl w:val="1"/>
          <w:numId w:val="3"/>
        </w:numPr>
        <w:jc w:val="both"/>
      </w:pPr>
      <w:r>
        <w:t xml:space="preserve"> Изготовление кукол/чучела  - до 27 февраля 2016 года</w:t>
      </w:r>
    </w:p>
    <w:p w:rsidR="002A7424" w:rsidRDefault="002A7424" w:rsidP="00F41023">
      <w:pPr>
        <w:pStyle w:val="a3"/>
        <w:numPr>
          <w:ilvl w:val="1"/>
          <w:numId w:val="3"/>
        </w:numPr>
        <w:jc w:val="both"/>
      </w:pPr>
      <w:r>
        <w:t xml:space="preserve"> Организация экспозиции в клубах по месту жительства</w:t>
      </w:r>
      <w:r w:rsidRPr="00063933">
        <w:t xml:space="preserve"> </w:t>
      </w:r>
      <w:r>
        <w:t>- до 01 марта 2016 года.</w:t>
      </w:r>
    </w:p>
    <w:p w:rsidR="002A7424" w:rsidRDefault="002A7424" w:rsidP="00F41023">
      <w:pPr>
        <w:pStyle w:val="a3"/>
        <w:numPr>
          <w:ilvl w:val="1"/>
          <w:numId w:val="3"/>
        </w:numPr>
        <w:jc w:val="both"/>
      </w:pPr>
      <w:r>
        <w:t>Монтаж и установка конкурсных работ осуществляется участниками конкурса самостоятельно.</w:t>
      </w:r>
    </w:p>
    <w:p w:rsidR="002A7424" w:rsidRDefault="002A7424" w:rsidP="00F41023">
      <w:pPr>
        <w:pStyle w:val="a3"/>
        <w:numPr>
          <w:ilvl w:val="1"/>
          <w:numId w:val="3"/>
        </w:numPr>
        <w:jc w:val="both"/>
      </w:pPr>
      <w:r>
        <w:t>Выставка масленичных кукол будет работать в течение всего праздника 13 марта 2016 года на городском празднике «Масленица-любимица нынче именинница».</w:t>
      </w:r>
    </w:p>
    <w:p w:rsidR="00F41023" w:rsidRDefault="00F41023" w:rsidP="00F41023">
      <w:pPr>
        <w:pStyle w:val="a3"/>
        <w:ind w:left="360"/>
        <w:jc w:val="both"/>
      </w:pPr>
    </w:p>
    <w:p w:rsidR="00F41023" w:rsidRDefault="00F41023" w:rsidP="00F41023">
      <w:pPr>
        <w:pStyle w:val="a3"/>
        <w:numPr>
          <w:ilvl w:val="0"/>
          <w:numId w:val="3"/>
        </w:numPr>
        <w:jc w:val="center"/>
        <w:rPr>
          <w:b/>
        </w:rPr>
      </w:pPr>
      <w:r w:rsidRPr="00B514D2">
        <w:rPr>
          <w:b/>
        </w:rPr>
        <w:t xml:space="preserve">Сроки </w:t>
      </w:r>
      <w:r>
        <w:rPr>
          <w:b/>
        </w:rPr>
        <w:t>и порядок направления заявки на участие в</w:t>
      </w:r>
      <w:r w:rsidRPr="00B514D2">
        <w:rPr>
          <w:b/>
        </w:rPr>
        <w:t xml:space="preserve"> конкурс</w:t>
      </w:r>
      <w:r>
        <w:rPr>
          <w:b/>
        </w:rPr>
        <w:t>е</w:t>
      </w:r>
    </w:p>
    <w:p w:rsidR="00F41023" w:rsidRDefault="00F41023" w:rsidP="00F41023">
      <w:pPr>
        <w:pStyle w:val="a3"/>
        <w:numPr>
          <w:ilvl w:val="1"/>
          <w:numId w:val="3"/>
        </w:numPr>
        <w:jc w:val="both"/>
      </w:pPr>
      <w:r>
        <w:t xml:space="preserve">В случае участия в конкурсе организаций и учреждений города (кроме клубов по месту жительства)  необходимо подать заявки до 01 марта 2016 года по адресу: </w:t>
      </w:r>
      <w:proofErr w:type="spellStart"/>
      <w:r>
        <w:t>г</w:t>
      </w:r>
      <w:proofErr w:type="gramStart"/>
      <w:r>
        <w:t>.А</w:t>
      </w:r>
      <w:proofErr w:type="gramEnd"/>
      <w:r>
        <w:t>нгарск</w:t>
      </w:r>
      <w:proofErr w:type="spellEnd"/>
      <w:r>
        <w:t>, 17 микрорайон, дом 20 (здание администрации ДЮЦ «Перспектива»). Справки по телефону: (83955) 51-18-90.</w:t>
      </w:r>
    </w:p>
    <w:p w:rsidR="00B514D2" w:rsidRPr="00B514D2" w:rsidRDefault="002A7424" w:rsidP="00F41023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t>Порядок подведения итогов</w:t>
      </w:r>
    </w:p>
    <w:p w:rsidR="00BF51B3" w:rsidRDefault="00B514D2" w:rsidP="00F41023">
      <w:pPr>
        <w:pStyle w:val="a3"/>
        <w:numPr>
          <w:ilvl w:val="1"/>
          <w:numId w:val="3"/>
        </w:numPr>
        <w:jc w:val="both"/>
      </w:pPr>
      <w:r>
        <w:t>Для подведения итог</w:t>
      </w:r>
      <w:r w:rsidR="002A7424">
        <w:t>ов конкурса создается оценочная комиссия из</w:t>
      </w:r>
      <w:r>
        <w:t xml:space="preserve"> педагогов ДЮЦ «Перспектива», специалистов учредителя.</w:t>
      </w:r>
    </w:p>
    <w:p w:rsidR="00B514D2" w:rsidRDefault="002A7424" w:rsidP="00F41023">
      <w:pPr>
        <w:pStyle w:val="a3"/>
        <w:numPr>
          <w:ilvl w:val="1"/>
          <w:numId w:val="3"/>
        </w:numPr>
        <w:jc w:val="both"/>
      </w:pPr>
      <w:r>
        <w:t xml:space="preserve"> Оценочная</w:t>
      </w:r>
      <w:r w:rsidR="00B514D2">
        <w:t xml:space="preserve"> комиссия будет посещать клубы по месту жительства, учреждения  с 01 по 03 марта 2016 года.</w:t>
      </w:r>
    </w:p>
    <w:p w:rsidR="00B514D2" w:rsidRDefault="002A7424" w:rsidP="00F41023">
      <w:pPr>
        <w:pStyle w:val="a3"/>
        <w:numPr>
          <w:ilvl w:val="1"/>
          <w:numId w:val="3"/>
        </w:numPr>
        <w:jc w:val="both"/>
      </w:pPr>
      <w:r>
        <w:t xml:space="preserve"> Оценочная</w:t>
      </w:r>
      <w:r w:rsidR="00B514D2">
        <w:t xml:space="preserve"> комиссия принимает решение о победителях путем закрытого голосования</w:t>
      </w:r>
      <w:r>
        <w:t xml:space="preserve"> 04 марта 2016 года</w:t>
      </w:r>
      <w:r w:rsidR="00B514D2">
        <w:t>.</w:t>
      </w:r>
    </w:p>
    <w:p w:rsidR="005264A0" w:rsidRDefault="005264A0" w:rsidP="00F41023">
      <w:pPr>
        <w:pStyle w:val="a3"/>
        <w:numPr>
          <w:ilvl w:val="0"/>
          <w:numId w:val="3"/>
        </w:numPr>
        <w:jc w:val="center"/>
        <w:rPr>
          <w:b/>
        </w:rPr>
      </w:pPr>
      <w:r w:rsidRPr="005264A0">
        <w:rPr>
          <w:b/>
        </w:rPr>
        <w:t>Награждение</w:t>
      </w:r>
    </w:p>
    <w:p w:rsidR="005264A0" w:rsidRDefault="005264A0" w:rsidP="00F41023">
      <w:pPr>
        <w:pStyle w:val="a3"/>
        <w:numPr>
          <w:ilvl w:val="1"/>
          <w:numId w:val="3"/>
        </w:numPr>
        <w:jc w:val="both"/>
      </w:pPr>
      <w:r w:rsidRPr="005264A0">
        <w:t>Автор и авторский коллектив  клуба по месту жительства</w:t>
      </w:r>
      <w:r>
        <w:t xml:space="preserve"> (организации)</w:t>
      </w:r>
      <w:r w:rsidRPr="005264A0">
        <w:t>, ставший победителем конкурса,</w:t>
      </w:r>
      <w:r>
        <w:t xml:space="preserve"> награждаются специальными дипломами. На территории клуба (жилого района) будет организован и проведен праздник «Масленица-любимица нынче именинница</w:t>
      </w:r>
      <w:r w:rsidR="00F41023">
        <w:t>!» творческими объединениями</w:t>
      </w:r>
      <w:r>
        <w:t xml:space="preserve"> ДЮЦ «Перспектива» совместно с </w:t>
      </w:r>
      <w:r w:rsidR="00F41023">
        <w:t xml:space="preserve">учреждениями дополнительного образования города </w:t>
      </w:r>
      <w:proofErr w:type="spellStart"/>
      <w:r w:rsidR="00F41023">
        <w:t>Ангарска</w:t>
      </w:r>
      <w:proofErr w:type="spellEnd"/>
      <w:r>
        <w:t>.</w:t>
      </w:r>
    </w:p>
    <w:p w:rsidR="005264A0" w:rsidRDefault="005264A0" w:rsidP="00F41023">
      <w:pPr>
        <w:pStyle w:val="a3"/>
        <w:numPr>
          <w:ilvl w:val="1"/>
          <w:numId w:val="3"/>
        </w:numPr>
        <w:jc w:val="both"/>
      </w:pPr>
      <w:r>
        <w:t xml:space="preserve">Авторы наиболее интересных </w:t>
      </w:r>
      <w:r w:rsidR="00F41023">
        <w:t>конкурсных работ</w:t>
      </w:r>
      <w:r>
        <w:t xml:space="preserve"> будут отмечены поощрительными призами.</w:t>
      </w:r>
    </w:p>
    <w:p w:rsidR="00F41023" w:rsidRDefault="005264A0" w:rsidP="00F41023">
      <w:pPr>
        <w:pStyle w:val="a3"/>
        <w:numPr>
          <w:ilvl w:val="1"/>
          <w:numId w:val="3"/>
        </w:numPr>
        <w:jc w:val="both"/>
      </w:pPr>
      <w:r>
        <w:t xml:space="preserve">Информация об участниках и победителях, а также фото </w:t>
      </w:r>
      <w:r w:rsidR="00F41023">
        <w:t xml:space="preserve">конкурсных </w:t>
      </w:r>
      <w:r>
        <w:t>работ будут размещены на официальном сайте ДЮЦ «Персп</w:t>
      </w:r>
      <w:r w:rsidR="00F41023">
        <w:t xml:space="preserve">ектива»  </w:t>
      </w:r>
      <w:hyperlink r:id="rId5" w:history="1">
        <w:r w:rsidR="00F41023" w:rsidRPr="006C1E37">
          <w:rPr>
            <w:rStyle w:val="a4"/>
            <w:b/>
            <w:lang w:val="en-US"/>
          </w:rPr>
          <w:t>http</w:t>
        </w:r>
        <w:r w:rsidR="00F41023" w:rsidRPr="006C1E37">
          <w:rPr>
            <w:rStyle w:val="a4"/>
            <w:b/>
          </w:rPr>
          <w:t>://</w:t>
        </w:r>
        <w:proofErr w:type="spellStart"/>
        <w:r w:rsidR="00F41023" w:rsidRPr="006C1E37">
          <w:rPr>
            <w:rStyle w:val="a4"/>
            <w:b/>
            <w:lang w:val="en-US"/>
          </w:rPr>
          <w:t>perspektiva</w:t>
        </w:r>
        <w:proofErr w:type="spellEnd"/>
        <w:r w:rsidR="00F41023" w:rsidRPr="006C1E37">
          <w:rPr>
            <w:rStyle w:val="a4"/>
            <w:b/>
          </w:rPr>
          <w:t>.</w:t>
        </w:r>
        <w:r w:rsidR="00F41023" w:rsidRPr="006C1E37">
          <w:rPr>
            <w:rStyle w:val="a4"/>
            <w:b/>
            <w:lang w:val="en-US"/>
          </w:rPr>
          <w:t>irk</w:t>
        </w:r>
        <w:r w:rsidR="00F41023" w:rsidRPr="006C1E37">
          <w:rPr>
            <w:rStyle w:val="a4"/>
            <w:b/>
          </w:rPr>
          <w:t>.</w:t>
        </w:r>
        <w:proofErr w:type="spellStart"/>
        <w:r w:rsidR="00F41023" w:rsidRPr="006C1E37">
          <w:rPr>
            <w:rStyle w:val="a4"/>
            <w:b/>
            <w:lang w:val="en-US"/>
          </w:rPr>
          <w:t>muzkult</w:t>
        </w:r>
        <w:proofErr w:type="spellEnd"/>
        <w:r w:rsidR="00F41023" w:rsidRPr="006C1E37">
          <w:rPr>
            <w:rStyle w:val="a4"/>
            <w:b/>
          </w:rPr>
          <w:t>.</w:t>
        </w:r>
        <w:proofErr w:type="spellStart"/>
        <w:r w:rsidR="00F41023" w:rsidRPr="006C1E37">
          <w:rPr>
            <w:rStyle w:val="a4"/>
            <w:b/>
            <w:lang w:val="en-US"/>
          </w:rPr>
          <w:t>ru</w:t>
        </w:r>
        <w:proofErr w:type="spellEnd"/>
        <w:r w:rsidR="00F41023" w:rsidRPr="006C1E37">
          <w:rPr>
            <w:rStyle w:val="a4"/>
            <w:b/>
          </w:rPr>
          <w:t>//</w:t>
        </w:r>
      </w:hyperlink>
      <w:r>
        <w:t xml:space="preserve">, </w:t>
      </w:r>
    </w:p>
    <w:p w:rsidR="005264A0" w:rsidRPr="005264A0" w:rsidRDefault="005264A0" w:rsidP="00F41023">
      <w:pPr>
        <w:pStyle w:val="a3"/>
        <w:ind w:left="360"/>
        <w:jc w:val="both"/>
      </w:pPr>
      <w:r>
        <w:t>в СМИ.</w:t>
      </w:r>
    </w:p>
    <w:sectPr w:rsidR="005264A0" w:rsidRPr="005264A0" w:rsidSect="00FE5465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A1D"/>
    <w:multiLevelType w:val="multilevel"/>
    <w:tmpl w:val="50985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1C3E7E"/>
    <w:multiLevelType w:val="multilevel"/>
    <w:tmpl w:val="A7B69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9F7DC8"/>
    <w:multiLevelType w:val="multilevel"/>
    <w:tmpl w:val="D13C7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E5465"/>
    <w:rsid w:val="00063933"/>
    <w:rsid w:val="002A7424"/>
    <w:rsid w:val="002B5217"/>
    <w:rsid w:val="00304E3A"/>
    <w:rsid w:val="00317BC3"/>
    <w:rsid w:val="003C2755"/>
    <w:rsid w:val="005264A0"/>
    <w:rsid w:val="005D36D4"/>
    <w:rsid w:val="005F0837"/>
    <w:rsid w:val="00672B00"/>
    <w:rsid w:val="006804AC"/>
    <w:rsid w:val="008D19B9"/>
    <w:rsid w:val="00963105"/>
    <w:rsid w:val="009C4622"/>
    <w:rsid w:val="00B514D2"/>
    <w:rsid w:val="00B72D56"/>
    <w:rsid w:val="00BF51B3"/>
    <w:rsid w:val="00ED7F11"/>
    <w:rsid w:val="00F41023"/>
    <w:rsid w:val="00FC4350"/>
    <w:rsid w:val="00FE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46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FE5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1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spektiva.irk.muzkult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angarsk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angarsk-home</dc:creator>
  <cp:keywords/>
  <dc:description/>
  <cp:lastModifiedBy>angarsk-home</cp:lastModifiedBy>
  <cp:revision>14</cp:revision>
  <cp:lastPrinted>2016-02-10T02:54:00Z</cp:lastPrinted>
  <dcterms:created xsi:type="dcterms:W3CDTF">2016-02-09T06:07:00Z</dcterms:created>
  <dcterms:modified xsi:type="dcterms:W3CDTF">2016-02-10T05:01:00Z</dcterms:modified>
</cp:coreProperties>
</file>